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353CE" w14:textId="42FCB541" w:rsidR="00C24842" w:rsidRDefault="00A17F57">
      <w:r>
        <w:t>NOM Prénom</w:t>
      </w:r>
    </w:p>
    <w:p w14:paraId="7FD6E22F" w14:textId="77785B42" w:rsidR="00A17F57" w:rsidRDefault="00A17F57">
      <w:r>
        <w:t>Fonction</w:t>
      </w:r>
    </w:p>
    <w:p w14:paraId="66A01562" w14:textId="13CBAEA6" w:rsidR="00A17F57" w:rsidRDefault="00A17F57">
      <w:r>
        <w:t>Adresse administrative</w:t>
      </w:r>
    </w:p>
    <w:p w14:paraId="46CB7D6D" w14:textId="77777777" w:rsidR="00A17F57" w:rsidRDefault="00A17F57"/>
    <w:p w14:paraId="5C024667" w14:textId="017A757A" w:rsidR="00A17F57" w:rsidRDefault="00A17F57" w:rsidP="00ED2674">
      <w:pPr>
        <w:ind w:left="3540" w:firstLine="708"/>
      </w:pPr>
      <w:r>
        <w:t>Monsieur le Sénateur/le Député</w:t>
      </w:r>
    </w:p>
    <w:p w14:paraId="413CCFAE" w14:textId="6E5598B4" w:rsidR="00A17F57" w:rsidRDefault="00A17F57" w:rsidP="00ED2674">
      <w:pPr>
        <w:ind w:left="3540" w:firstLine="708"/>
      </w:pPr>
      <w:r>
        <w:t>Madame la Sénatrice/la Députée</w:t>
      </w:r>
    </w:p>
    <w:p w14:paraId="7BC43926" w14:textId="77777777" w:rsidR="00A17F57" w:rsidRDefault="00A17F57"/>
    <w:p w14:paraId="021B933F" w14:textId="3FFA3578" w:rsidR="00A17F57" w:rsidRDefault="00A17F57" w:rsidP="00A17F57">
      <w:pPr>
        <w:jc w:val="right"/>
      </w:pPr>
      <w:r>
        <w:t>Date</w:t>
      </w:r>
    </w:p>
    <w:p w14:paraId="0864E472" w14:textId="77777777" w:rsidR="00A17F57" w:rsidRDefault="00A17F57" w:rsidP="00A17F57"/>
    <w:p w14:paraId="0A973A13" w14:textId="5F9100A3" w:rsidR="00A17F57" w:rsidRPr="008521AC" w:rsidRDefault="00A17F57" w:rsidP="00A17F57">
      <w:pPr>
        <w:rPr>
          <w:b/>
          <w:bCs/>
        </w:rPr>
      </w:pPr>
      <w:r w:rsidRPr="008521AC">
        <w:rPr>
          <w:b/>
          <w:bCs/>
        </w:rPr>
        <w:t>OBJET : projet de loi de</w:t>
      </w:r>
      <w:r w:rsidR="00ED2674">
        <w:rPr>
          <w:b/>
          <w:bCs/>
        </w:rPr>
        <w:t>s</w:t>
      </w:r>
      <w:r w:rsidRPr="008521AC">
        <w:rPr>
          <w:b/>
          <w:bCs/>
        </w:rPr>
        <w:t xml:space="preserve"> finances 2024 (mission « Enseignement scolaire »).</w:t>
      </w:r>
    </w:p>
    <w:p w14:paraId="135224F0" w14:textId="77777777" w:rsidR="00A17F57" w:rsidRDefault="00A17F57" w:rsidP="00A17F57">
      <w:pPr>
        <w:rPr>
          <w:bCs/>
        </w:rPr>
      </w:pPr>
    </w:p>
    <w:p w14:paraId="63B493D0" w14:textId="4A8FA2AB" w:rsidR="00A17F57" w:rsidRDefault="00A17F57" w:rsidP="00A17F57">
      <w:pPr>
        <w:rPr>
          <w:bCs/>
        </w:rPr>
      </w:pPr>
      <w:r>
        <w:rPr>
          <w:bCs/>
        </w:rPr>
        <w:t>Monsieur le Sénateur/le Député</w:t>
      </w:r>
    </w:p>
    <w:p w14:paraId="22FD44F8" w14:textId="45C42743" w:rsidR="00A17F57" w:rsidRDefault="00A17F57" w:rsidP="00A17F57">
      <w:pPr>
        <w:rPr>
          <w:bCs/>
        </w:rPr>
      </w:pPr>
      <w:r>
        <w:rPr>
          <w:bCs/>
        </w:rPr>
        <w:t>Madame la Sénatrice/la Députée</w:t>
      </w:r>
    </w:p>
    <w:p w14:paraId="06D6C2BC" w14:textId="77777777" w:rsidR="00A17F57" w:rsidRDefault="00A17F57" w:rsidP="00A17F57">
      <w:pPr>
        <w:rPr>
          <w:bCs/>
        </w:rPr>
      </w:pPr>
    </w:p>
    <w:p w14:paraId="62EBBBAD" w14:textId="77777777" w:rsidR="008521AC" w:rsidRDefault="008521AC" w:rsidP="00A17F57"/>
    <w:p w14:paraId="34350FC2" w14:textId="27919C9E" w:rsidR="00A17F57" w:rsidRDefault="00A17F57" w:rsidP="006C01E6">
      <w:pPr>
        <w:jc w:val="both"/>
      </w:pPr>
      <w:r>
        <w:t xml:space="preserve">Le </w:t>
      </w:r>
      <w:r w:rsidR="00494DDC">
        <w:t xml:space="preserve">jeudi 26 octobre et le </w:t>
      </w:r>
      <w:r>
        <w:t xml:space="preserve">vendredi 4 novembre 2023 </w:t>
      </w:r>
      <w:r w:rsidR="00D978A9">
        <w:t>quatre</w:t>
      </w:r>
      <w:r>
        <w:t xml:space="preserve"> amendements qui visaient à améliorer les conditions de travail des directrices </w:t>
      </w:r>
      <w:r w:rsidR="00CD1DC1">
        <w:t>et</w:t>
      </w:r>
      <w:r w:rsidR="00CD1DC1" w:rsidRPr="00CD1DC1">
        <w:t xml:space="preserve"> </w:t>
      </w:r>
      <w:r w:rsidR="00CD1DC1" w:rsidRPr="00CD1DC1">
        <w:t>directeurs</w:t>
      </w:r>
      <w:r w:rsidR="00CD1DC1">
        <w:t xml:space="preserve"> </w:t>
      </w:r>
      <w:r>
        <w:t>d’école</w:t>
      </w:r>
      <w:r w:rsidR="008521AC">
        <w:t xml:space="preserve">, par </w:t>
      </w:r>
      <w:r w:rsidR="002061D8">
        <w:t>l’augmentation</w:t>
      </w:r>
      <w:r w:rsidR="008521AC">
        <w:t xml:space="preserve"> des temps de décharge</w:t>
      </w:r>
      <w:r w:rsidR="0097155E">
        <w:t xml:space="preserve"> </w:t>
      </w:r>
      <w:r w:rsidR="0097155E" w:rsidRPr="0097155E">
        <w:t>ont été rejetés</w:t>
      </w:r>
      <w:r w:rsidR="0097155E">
        <w:t>.</w:t>
      </w:r>
    </w:p>
    <w:p w14:paraId="0DAF3F15" w14:textId="50796DCC" w:rsidR="00A17F57" w:rsidRDefault="00A17F57" w:rsidP="006C01E6">
      <w:pPr>
        <w:jc w:val="both"/>
      </w:pPr>
      <w:r>
        <w:t xml:space="preserve">Ces amendements auraient pourtant </w:t>
      </w:r>
      <w:r w:rsidR="009B2BC3">
        <w:t xml:space="preserve">pu </w:t>
      </w:r>
      <w:r>
        <w:t xml:space="preserve">améliorer </w:t>
      </w:r>
      <w:r w:rsidR="002061D8">
        <w:t xml:space="preserve">de façon significative, </w:t>
      </w:r>
      <w:r>
        <w:t>la qualité du service public d’Education</w:t>
      </w:r>
      <w:r w:rsidR="00B92CD4">
        <w:t xml:space="preserve"> </w:t>
      </w:r>
      <w:r w:rsidR="00B92CD4" w:rsidRPr="00B92CD4">
        <w:t>en permettant aux directeurs de remplir correctement leurs missions.</w:t>
      </w:r>
    </w:p>
    <w:p w14:paraId="55DDA7D5" w14:textId="4E50401F" w:rsidR="00A17F57" w:rsidRDefault="00A17F57" w:rsidP="006C01E6">
      <w:pPr>
        <w:jc w:val="both"/>
      </w:pPr>
      <w:r>
        <w:t>En effet, dans un contexte où les demandes adressées aux directeurs vont en croissant :</w:t>
      </w:r>
      <w:r w:rsidR="00C108FB">
        <w:t xml:space="preserve"> </w:t>
      </w:r>
      <w:r w:rsidR="00C108FB" w:rsidRPr="00C108FB">
        <w:t>augmentation des responsabilités des directeurs,</w:t>
      </w:r>
      <w:r w:rsidR="00C108FB">
        <w:t xml:space="preserve"> </w:t>
      </w:r>
      <w:r w:rsidR="00C108FB" w:rsidRPr="00C108FB">
        <w:t>explosion de la charge de travail lié</w:t>
      </w:r>
      <w:r w:rsidR="00C108FB">
        <w:t>e</w:t>
      </w:r>
      <w:r w:rsidR="00C108FB" w:rsidRPr="00C108FB">
        <w:t xml:space="preserve"> à l'inclusion, </w:t>
      </w:r>
      <w:r w:rsidR="00C108FB">
        <w:t xml:space="preserve"> </w:t>
      </w:r>
      <w:r w:rsidR="00C108FB" w:rsidRPr="00C108FB">
        <w:t>déploiement du plan pHARe, mise en place de nouvelles mesures de sécurité, organisation du Pacte enseignant...</w:t>
      </w:r>
      <w:r w:rsidR="00C108FB">
        <w:t xml:space="preserve">, </w:t>
      </w:r>
      <w:r>
        <w:t xml:space="preserve">il </w:t>
      </w:r>
      <w:r w:rsidR="0097155E">
        <w:t>est</w:t>
      </w:r>
      <w:r>
        <w:t xml:space="preserve"> </w:t>
      </w:r>
      <w:r w:rsidR="0097155E">
        <w:t>in</w:t>
      </w:r>
      <w:r>
        <w:t xml:space="preserve">imaginable de rester sur des temps de décharge d’enseignement tels que ceux que nous connaissons aujourd’hui. </w:t>
      </w:r>
    </w:p>
    <w:p w14:paraId="255B70F5" w14:textId="07400087" w:rsidR="008521AC" w:rsidRDefault="00A17F57" w:rsidP="006C01E6">
      <w:pPr>
        <w:jc w:val="both"/>
      </w:pPr>
      <w:r>
        <w:t xml:space="preserve">La plupart des </w:t>
      </w:r>
      <w:r w:rsidR="00B6643C" w:rsidRPr="00B6643C">
        <w:t>directrices</w:t>
      </w:r>
      <w:r w:rsidR="00B6643C" w:rsidRPr="00B6643C">
        <w:t xml:space="preserve"> </w:t>
      </w:r>
      <w:r>
        <w:t xml:space="preserve">et </w:t>
      </w:r>
      <w:r w:rsidR="00B6643C">
        <w:t xml:space="preserve">directeurs </w:t>
      </w:r>
      <w:r w:rsidR="008521AC">
        <w:t xml:space="preserve">travaillent dans l’urgence, cumulant charge de classe et travail de direction d’école. </w:t>
      </w:r>
      <w:r w:rsidR="0097155E">
        <w:t xml:space="preserve">Ils </w:t>
      </w:r>
      <w:r w:rsidR="0097155E" w:rsidRPr="0097155E">
        <w:t>sont à bout</w:t>
      </w:r>
      <w:r w:rsidR="00B92CD4">
        <w:t xml:space="preserve"> et </w:t>
      </w:r>
      <w:r w:rsidR="00B92CD4" w:rsidRPr="00B92CD4">
        <w:t>ne peuvent répondre correctement à toutes les sollicitations</w:t>
      </w:r>
      <w:r w:rsidR="0097155E">
        <w:t>.</w:t>
      </w:r>
    </w:p>
    <w:p w14:paraId="26F3B096" w14:textId="2A4D1912" w:rsidR="00A17F57" w:rsidRDefault="008521AC" w:rsidP="006C01E6">
      <w:pPr>
        <w:jc w:val="both"/>
      </w:pPr>
      <w:r>
        <w:t xml:space="preserve">Pour </w:t>
      </w:r>
      <w:r w:rsidR="0097155E">
        <w:t>ces</w:t>
      </w:r>
      <w:r>
        <w:t xml:space="preserve"> raison</w:t>
      </w:r>
      <w:r w:rsidR="0097155E">
        <w:t>s</w:t>
      </w:r>
      <w:r>
        <w:t xml:space="preserve">, nous vous demandons de soutenir toute mesure qui permettra d’améliorer le temps de décharge des </w:t>
      </w:r>
      <w:r w:rsidR="006C01E6" w:rsidRPr="006C01E6">
        <w:t>directrices</w:t>
      </w:r>
      <w:r w:rsidR="006C01E6" w:rsidRPr="006C01E6">
        <w:t xml:space="preserve"> </w:t>
      </w:r>
      <w:r w:rsidR="006C01E6">
        <w:t xml:space="preserve">et </w:t>
      </w:r>
      <w:r>
        <w:t>directeurs d’école</w:t>
      </w:r>
      <w:r w:rsidR="002061D8">
        <w:t>,</w:t>
      </w:r>
      <w:r w:rsidR="00ED2674">
        <w:t xml:space="preserve"> dans le ca</w:t>
      </w:r>
      <w:r w:rsidR="002061D8">
        <w:t>d</w:t>
      </w:r>
      <w:r w:rsidR="00ED2674">
        <w:t>re du projet de loi des finances 2024.</w:t>
      </w:r>
    </w:p>
    <w:p w14:paraId="78E5ECB5" w14:textId="64416682" w:rsidR="008521AC" w:rsidRDefault="008521AC" w:rsidP="006C01E6">
      <w:pPr>
        <w:jc w:val="both"/>
      </w:pPr>
      <w:r>
        <w:t>Nous vous prions de croire, Monsieur le Sénateur/le Député / Madame la Sénatrice/la Députée, en notre attachement au service public d’Education.</w:t>
      </w:r>
    </w:p>
    <w:p w14:paraId="5EF333BD" w14:textId="77777777" w:rsidR="008521AC" w:rsidRDefault="008521AC" w:rsidP="008521AC"/>
    <w:p w14:paraId="3F05A6D7" w14:textId="0B3F9A54" w:rsidR="008521AC" w:rsidRDefault="008521AC" w:rsidP="008521AC">
      <w:pPr>
        <w:jc w:val="right"/>
      </w:pPr>
      <w:r>
        <w:t>NOM Prénom</w:t>
      </w:r>
    </w:p>
    <w:p w14:paraId="7EED9E7C" w14:textId="27B6D151" w:rsidR="008521AC" w:rsidRDefault="008521AC" w:rsidP="008521AC"/>
    <w:p w14:paraId="3CA5002D" w14:textId="7CE5E7C4" w:rsidR="008521AC" w:rsidRDefault="008521AC" w:rsidP="00A17F57"/>
    <w:sectPr w:rsidR="008521AC" w:rsidSect="00613A9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F57"/>
    <w:rsid w:val="002061D8"/>
    <w:rsid w:val="00344FE0"/>
    <w:rsid w:val="00494DDC"/>
    <w:rsid w:val="00613A92"/>
    <w:rsid w:val="006C01E6"/>
    <w:rsid w:val="008521AC"/>
    <w:rsid w:val="0097155E"/>
    <w:rsid w:val="009B2BC3"/>
    <w:rsid w:val="00A17F57"/>
    <w:rsid w:val="00AC71EE"/>
    <w:rsid w:val="00B62CE8"/>
    <w:rsid w:val="00B6643C"/>
    <w:rsid w:val="00B92CD4"/>
    <w:rsid w:val="00C108FB"/>
    <w:rsid w:val="00C24842"/>
    <w:rsid w:val="00CD1DC1"/>
    <w:rsid w:val="00D978A9"/>
    <w:rsid w:val="00ED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CEBF1"/>
  <w15:chartTrackingRefBased/>
  <w15:docId w15:val="{21560F17-E06E-4DD1-9FD7-5F110D9BB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Mathieu FERBACH</dc:creator>
  <cp:keywords/>
  <dc:description/>
  <cp:lastModifiedBy>Mathieu FERBACH</cp:lastModifiedBy>
  <cp:revision>14</cp:revision>
  <dcterms:created xsi:type="dcterms:W3CDTF">2023-11-07T16:36:00Z</dcterms:created>
  <dcterms:modified xsi:type="dcterms:W3CDTF">2023-11-09T10:05:00Z</dcterms:modified>
</cp:coreProperties>
</file>