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D8A7E" w14:textId="03C00517" w:rsidR="009037D5" w:rsidRPr="007E3B7E" w:rsidRDefault="00F27A64" w:rsidP="007F66CF">
      <w:pPr>
        <w:pStyle w:val="Titre1"/>
        <w:spacing w:before="0"/>
        <w:jc w:val="both"/>
        <w:rPr>
          <w:rFonts w:ascii="Times New Roman" w:hAnsi="Times New Roman" w:cs="Times New Roman"/>
          <w:b/>
          <w:bCs/>
        </w:rPr>
      </w:pPr>
      <w:r w:rsidRPr="007E3B7E">
        <w:rPr>
          <w:rFonts w:ascii="Times New Roman" w:hAnsi="Times New Roman" w:cs="Times New Roman"/>
          <w:b/>
          <w:bCs/>
        </w:rPr>
        <w:t>F</w:t>
      </w:r>
      <w:r w:rsidR="00BF765B" w:rsidRPr="007E3B7E">
        <w:rPr>
          <w:rFonts w:ascii="Times New Roman" w:hAnsi="Times New Roman" w:cs="Times New Roman"/>
          <w:b/>
          <w:bCs/>
        </w:rPr>
        <w:t>acteurs de risque organisationnels (accumulation des tâches, modalités de communication, répartition du travail...)</w:t>
      </w:r>
    </w:p>
    <w:p w14:paraId="4C0774F4" w14:textId="77777777" w:rsidR="007F66CF" w:rsidRPr="007F66CF" w:rsidRDefault="007F66CF" w:rsidP="006B2984">
      <w:pPr>
        <w:spacing w:after="0"/>
        <w:jc w:val="both"/>
      </w:pPr>
    </w:p>
    <w:p w14:paraId="33056733" w14:textId="73B39DBA" w:rsidR="007F66CF" w:rsidRDefault="00BF765B" w:rsidP="006B2984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- Depuis mars 2020, </w:t>
      </w:r>
      <w:r w:rsidRPr="00F27A64">
        <w:rPr>
          <w:b/>
          <w:bCs/>
        </w:rPr>
        <w:t>les annonces gouvernementales sont rendues publiques avant d’être diffusées via le canal institutionnel</w:t>
      </w:r>
      <w:r>
        <w:t>. Les directeurs et équipes enseignantes sont souvent informés après le grand public. Cet état de fait les fragilise, les met parfois en position délicate vis-à-vis des familles, des municipalités voire met en difficulté des directeurs face à des collègues adjoints.</w:t>
      </w:r>
    </w:p>
    <w:p w14:paraId="4CB6E76C" w14:textId="77777777" w:rsidR="007F66CF" w:rsidRPr="006B2984" w:rsidRDefault="007F66CF" w:rsidP="007F66C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084A26A4" w14:textId="1FD90802" w:rsidR="004F0B92" w:rsidRDefault="00BF765B" w:rsidP="007F66CF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F27A64">
        <w:rPr>
          <w:b/>
          <w:bCs/>
        </w:rPr>
        <w:t xml:space="preserve">La mise en œuvre </w:t>
      </w:r>
      <w:r w:rsidR="008E4584" w:rsidRPr="00F27A64">
        <w:rPr>
          <w:b/>
          <w:bCs/>
        </w:rPr>
        <w:t>de la dernière FAQ</w:t>
      </w:r>
      <w:r>
        <w:t xml:space="preserve"> (</w:t>
      </w:r>
      <w:r w:rsidR="008E4584">
        <w:t>12</w:t>
      </w:r>
      <w:r>
        <w:t xml:space="preserve"> </w:t>
      </w:r>
      <w:r w:rsidR="008E4584">
        <w:t>janvier</w:t>
      </w:r>
      <w:r>
        <w:t xml:space="preserve"> 202</w:t>
      </w:r>
      <w:r w:rsidR="008E4584">
        <w:t>2</w:t>
      </w:r>
      <w:r>
        <w:t xml:space="preserve">) </w:t>
      </w:r>
      <w:r w:rsidR="008E4584">
        <w:t xml:space="preserve">a simplifié la gestion des cas contacts par l’utilisation d’autotests, ceci </w:t>
      </w:r>
      <w:r w:rsidR="008E4584" w:rsidRPr="00F27A64">
        <w:rPr>
          <w:b/>
          <w:bCs/>
        </w:rPr>
        <w:t>met</w:t>
      </w:r>
      <w:r w:rsidR="008E4584">
        <w:t xml:space="preserve"> en revanche </w:t>
      </w:r>
      <w:r w:rsidR="008E4584" w:rsidRPr="00F27A64">
        <w:rPr>
          <w:b/>
          <w:bCs/>
        </w:rPr>
        <w:t>en danger</w:t>
      </w:r>
      <w:r w:rsidR="008E4584">
        <w:t xml:space="preserve"> les acteurs que sont </w:t>
      </w:r>
      <w:r w:rsidR="008E4584" w:rsidRPr="00F27A64">
        <w:rPr>
          <w:b/>
          <w:bCs/>
        </w:rPr>
        <w:t>les enseignants </w:t>
      </w:r>
      <w:r w:rsidR="008E4584">
        <w:t>: l</w:t>
      </w:r>
      <w:r>
        <w:t>es élèves reviennent au compte-gouttes</w:t>
      </w:r>
      <w:r w:rsidR="008E4584">
        <w:t xml:space="preserve"> sans avoir forcément effectué les autotests</w:t>
      </w:r>
      <w:r w:rsidR="00D0408B">
        <w:t>.</w:t>
      </w:r>
    </w:p>
    <w:p w14:paraId="6414EC2C" w14:textId="77777777" w:rsidR="007F66CF" w:rsidRPr="006B2984" w:rsidRDefault="007F66CF" w:rsidP="007F66C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160165B3" w14:textId="11B53DB6" w:rsidR="00BF765B" w:rsidRDefault="004F0B92" w:rsidP="007F66CF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F27A64">
        <w:rPr>
          <w:b/>
          <w:bCs/>
        </w:rPr>
        <w:t>L</w:t>
      </w:r>
      <w:r w:rsidR="00BF765B" w:rsidRPr="00F27A64">
        <w:rPr>
          <w:b/>
          <w:bCs/>
        </w:rPr>
        <w:t xml:space="preserve">a gestion </w:t>
      </w:r>
      <w:r w:rsidRPr="00F27A64">
        <w:rPr>
          <w:b/>
          <w:bCs/>
        </w:rPr>
        <w:t>du présentiel et du distanciel</w:t>
      </w:r>
      <w:r>
        <w:t xml:space="preserve"> </w:t>
      </w:r>
      <w:r w:rsidR="00BF765B">
        <w:t>est devenue très complexe</w:t>
      </w:r>
      <w:r>
        <w:t xml:space="preserve"> (les familles ont des demandes importantes et ne se contentent pas de recevoir le travail qui leur est envoyé, ils exigent des corrections, formulent de légitimes demandes d’explications complémentaires, … ce qui n’est pas possible en étant en classe simultanément</w:t>
      </w:r>
      <w:r w:rsidR="00F27A64">
        <w:t>. I</w:t>
      </w:r>
      <w:r>
        <w:t>l est regrettable que cet aspect soit nié par notre hiérarchie)</w:t>
      </w:r>
      <w:r w:rsidR="00F91842">
        <w:t>.</w:t>
      </w:r>
    </w:p>
    <w:p w14:paraId="710D2DE8" w14:textId="77777777" w:rsidR="007F66CF" w:rsidRPr="006B2984" w:rsidRDefault="007F66CF" w:rsidP="007F66C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646B9BC" w14:textId="21A6FF5D" w:rsidR="00FE4E83" w:rsidRDefault="00FE4E83" w:rsidP="007F66CF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8E4584">
        <w:t xml:space="preserve">La </w:t>
      </w:r>
      <w:r w:rsidRPr="00514D1F">
        <w:rPr>
          <w:b/>
          <w:bCs/>
        </w:rPr>
        <w:t>surcharge de travail pour les directeurs</w:t>
      </w:r>
      <w:r w:rsidRPr="008E4584">
        <w:t xml:space="preserve"> était déjà effective depuis de </w:t>
      </w:r>
      <w:r>
        <w:t xml:space="preserve">nombreux mois voire de nombreuses années. Un protocole à 4 niveaux était prévu et devait pourvoir à toute situation mais de nombreux changements et mises à jour mettent aujourd’hui les directeurs à mal. Il faut constamment assimiler, informer et argumenter auprès des familles et </w:t>
      </w:r>
      <w:r w:rsidR="00D0408B">
        <w:t>d’</w:t>
      </w:r>
      <w:r>
        <w:t>autres partenaires.</w:t>
      </w:r>
    </w:p>
    <w:p w14:paraId="1E9F63C9" w14:textId="77777777" w:rsidR="007F66CF" w:rsidRPr="006B2984" w:rsidRDefault="007F66CF" w:rsidP="007F66C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0B1D713C" w14:textId="551E850A" w:rsidR="00FE4E83" w:rsidRDefault="00FE4E83" w:rsidP="007F66CF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- La FAQ précise « qu’à partir du niveau 3 / niveau orange, </w:t>
      </w:r>
      <w:r w:rsidRPr="00514D1F">
        <w:rPr>
          <w:b/>
          <w:bCs/>
        </w:rPr>
        <w:t>la limitation du brassage</w:t>
      </w:r>
      <w:r>
        <w:t xml:space="preserve"> entre les classes s’impose. Les élèves ne peuvent donc pas être répartis dans les autres classes. ». Pour autant, aucune directive ministérielle ne précise les modalités d’accueil ou de non-accueil, laissant </w:t>
      </w:r>
      <w:r w:rsidR="00402B50">
        <w:t>ainsi</w:t>
      </w:r>
      <w:r>
        <w:t xml:space="preserve"> les équipes se débrouiller localement avec des familles parfois non coopérantes</w:t>
      </w:r>
      <w:r w:rsidR="00D0408B">
        <w:t xml:space="preserve"> ou exaspérées</w:t>
      </w:r>
      <w:r>
        <w:t>.</w:t>
      </w:r>
    </w:p>
    <w:p w14:paraId="0EE2A6A7" w14:textId="77777777" w:rsidR="007F66CF" w:rsidRPr="006B2984" w:rsidRDefault="007F66CF" w:rsidP="007F66C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11C4DBE0" w14:textId="28201C3A" w:rsidR="00D67598" w:rsidRDefault="006F2F36" w:rsidP="007F66CF">
      <w:pPr>
        <w:pStyle w:val="NormalWeb"/>
        <w:shd w:val="clear" w:color="auto" w:fill="FFFFFF"/>
        <w:spacing w:before="0" w:beforeAutospacing="0" w:after="0" w:afterAutospacing="0"/>
        <w:jc w:val="both"/>
      </w:pPr>
      <w:r>
        <w:t>-</w:t>
      </w:r>
      <w:r w:rsidR="00514D1F">
        <w:t xml:space="preserve"> </w:t>
      </w:r>
      <w:r w:rsidR="00514D1F" w:rsidRPr="009037D5">
        <w:rPr>
          <w:b/>
          <w:bCs/>
        </w:rPr>
        <w:t>L</w:t>
      </w:r>
      <w:r w:rsidRPr="009037D5">
        <w:rPr>
          <w:b/>
          <w:bCs/>
        </w:rPr>
        <w:t xml:space="preserve">e </w:t>
      </w:r>
      <w:r w:rsidRPr="00514D1F">
        <w:rPr>
          <w:b/>
          <w:bCs/>
        </w:rPr>
        <w:t xml:space="preserve">temps de classe </w:t>
      </w:r>
      <w:r>
        <w:t xml:space="preserve">peut être </w:t>
      </w:r>
      <w:r w:rsidRPr="00514D1F">
        <w:rPr>
          <w:b/>
          <w:bCs/>
        </w:rPr>
        <w:t>réduit</w:t>
      </w:r>
      <w:r>
        <w:t xml:space="preserve"> par le temps passé par l’enseignant à vérifier les divers documents demandés, à téléphoner aux </w:t>
      </w:r>
      <w:r w:rsidR="00072FEB">
        <w:t>parents,</w:t>
      </w:r>
      <w:r>
        <w:t xml:space="preserve"> à chercher des masques pour les élèves n’en ayant pas … Cela peut être source de stress.</w:t>
      </w:r>
    </w:p>
    <w:p w14:paraId="06F075C2" w14:textId="77777777" w:rsidR="007F66CF" w:rsidRPr="006B2984" w:rsidRDefault="007F66CF" w:rsidP="007F66CF">
      <w:pPr>
        <w:pStyle w:val="Titre1"/>
        <w:spacing w:before="0"/>
        <w:rPr>
          <w:b/>
          <w:bCs/>
          <w:sz w:val="22"/>
          <w:szCs w:val="22"/>
        </w:rPr>
      </w:pPr>
    </w:p>
    <w:p w14:paraId="71A6265A" w14:textId="77777777" w:rsidR="007F66CF" w:rsidRPr="006B2984" w:rsidRDefault="007F66CF" w:rsidP="007F66CF">
      <w:pPr>
        <w:pStyle w:val="Titre1"/>
        <w:spacing w:before="0"/>
        <w:rPr>
          <w:b/>
          <w:bCs/>
          <w:sz w:val="22"/>
          <w:szCs w:val="22"/>
        </w:rPr>
      </w:pPr>
    </w:p>
    <w:p w14:paraId="18FCCC5B" w14:textId="51E24CB9" w:rsidR="00D67598" w:rsidRPr="007E3B7E" w:rsidRDefault="00514D1F" w:rsidP="007F66CF">
      <w:pPr>
        <w:pStyle w:val="Titre1"/>
        <w:spacing w:before="0"/>
        <w:rPr>
          <w:rFonts w:ascii="Times New Roman" w:hAnsi="Times New Roman" w:cs="Times New Roman"/>
          <w:b/>
          <w:bCs/>
        </w:rPr>
      </w:pPr>
      <w:r w:rsidRPr="007E3B7E">
        <w:rPr>
          <w:rFonts w:ascii="Times New Roman" w:hAnsi="Times New Roman" w:cs="Times New Roman"/>
          <w:b/>
          <w:bCs/>
        </w:rPr>
        <w:t>R</w:t>
      </w:r>
      <w:r w:rsidR="00BF765B" w:rsidRPr="007E3B7E">
        <w:rPr>
          <w:rFonts w:ascii="Times New Roman" w:hAnsi="Times New Roman" w:cs="Times New Roman"/>
          <w:b/>
          <w:bCs/>
        </w:rPr>
        <w:t>espect de la réglementation du travail ( temps de pause réduit, pas de droit à la déconnexion...)</w:t>
      </w:r>
      <w:r w:rsidR="00806991" w:rsidRPr="007E3B7E">
        <w:rPr>
          <w:rFonts w:ascii="Times New Roman" w:hAnsi="Times New Roman" w:cs="Times New Roman"/>
          <w:b/>
          <w:bCs/>
        </w:rPr>
        <w:t xml:space="preserve"> </w:t>
      </w:r>
    </w:p>
    <w:p w14:paraId="219E2234" w14:textId="77777777" w:rsidR="007F66CF" w:rsidRPr="007F66CF" w:rsidRDefault="007F66CF" w:rsidP="006B2984">
      <w:pPr>
        <w:spacing w:after="0"/>
      </w:pPr>
    </w:p>
    <w:p w14:paraId="72D9080C" w14:textId="4A92F06B" w:rsidR="00402B50" w:rsidRDefault="00402B50" w:rsidP="006B2984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Pr="002E6842">
        <w:rPr>
          <w:b/>
          <w:bCs/>
        </w:rPr>
        <w:t>Les déclarations tardives du ministère obligent les collègues à rester mobilisés tard le soir</w:t>
      </w:r>
      <w:r>
        <w:t xml:space="preserve"> (y compris avant un jour de reprise de vacances, alors que les mesures étaient communiquées via les canaux d’informations</w:t>
      </w:r>
      <w:r w:rsidR="008964FB">
        <w:t xml:space="preserve"> depuis la même matinée</w:t>
      </w:r>
      <w:r>
        <w:t>)</w:t>
      </w:r>
    </w:p>
    <w:p w14:paraId="021E1650" w14:textId="77777777" w:rsidR="007F66CF" w:rsidRPr="006B2984" w:rsidRDefault="007F66CF" w:rsidP="007F66C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6359CDD8" w14:textId="574A9B95" w:rsidR="00402B50" w:rsidRDefault="00402B50" w:rsidP="007F66CF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- La gestion des élèves en temps réel nous </w:t>
      </w:r>
      <w:r w:rsidRPr="009037D5">
        <w:rPr>
          <w:b/>
          <w:bCs/>
        </w:rPr>
        <w:t xml:space="preserve">contraint </w:t>
      </w:r>
      <w:r w:rsidRPr="002E6842">
        <w:rPr>
          <w:b/>
          <w:bCs/>
        </w:rPr>
        <w:t xml:space="preserve">à œuvrer sur des jours de repos </w:t>
      </w:r>
      <w:r w:rsidR="00D0408B" w:rsidRPr="002E6842">
        <w:rPr>
          <w:b/>
          <w:bCs/>
        </w:rPr>
        <w:t>ou sur nos temps de pause méridienne</w:t>
      </w:r>
      <w:r w:rsidR="00D0408B">
        <w:t xml:space="preserve">, ne respectant ainsi plus notre droit à la déconnexion </w:t>
      </w:r>
      <w:r>
        <w:t>(exemple d’un élève positif le mardi ou vendredi soir à 18h00).</w:t>
      </w:r>
    </w:p>
    <w:p w14:paraId="643F7686" w14:textId="77777777" w:rsidR="007F66CF" w:rsidRPr="006B2984" w:rsidRDefault="007F66CF" w:rsidP="007F66C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1825998" w14:textId="71B2E9E3" w:rsidR="00402B50" w:rsidRDefault="00402B50" w:rsidP="007F66CF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- Les mises à jour parfois tardives de la FAQ mettent </w:t>
      </w:r>
      <w:r w:rsidRPr="002E6842">
        <w:rPr>
          <w:b/>
          <w:bCs/>
        </w:rPr>
        <w:t>les directeurs et directrices en situation de faute professionnelle</w:t>
      </w:r>
      <w:r>
        <w:t>, lorsque l’on demande d’appliquer des mesures non encore écrites (remarque faite suite aux derniers assouplissements</w:t>
      </w:r>
      <w:r w:rsidR="008964FB">
        <w:t xml:space="preserve"> « Castex » annoncés au JT de 20h</w:t>
      </w:r>
      <w:r>
        <w:t>, alors que les FAQ ont valeur de circulaire).</w:t>
      </w:r>
    </w:p>
    <w:p w14:paraId="77C3A94A" w14:textId="77777777" w:rsidR="007F66CF" w:rsidRPr="006B2984" w:rsidRDefault="007F66CF" w:rsidP="007F66C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6BF79299" w14:textId="61A7BF36" w:rsidR="006F2F36" w:rsidRDefault="006F2F36" w:rsidP="007F66CF">
      <w:pPr>
        <w:pStyle w:val="NormalWeb"/>
        <w:shd w:val="clear" w:color="auto" w:fill="FFFFFF"/>
        <w:spacing w:before="0" w:beforeAutospacing="0" w:after="0" w:afterAutospacing="0"/>
        <w:jc w:val="both"/>
      </w:pPr>
      <w:r>
        <w:lastRenderedPageBreak/>
        <w:t>-</w:t>
      </w:r>
      <w:r w:rsidR="002E6842">
        <w:t xml:space="preserve"> </w:t>
      </w:r>
      <w:r w:rsidR="002E6842" w:rsidRPr="009037D5">
        <w:rPr>
          <w:b/>
          <w:bCs/>
        </w:rPr>
        <w:t>L</w:t>
      </w:r>
      <w:r w:rsidRPr="009037D5">
        <w:rPr>
          <w:b/>
          <w:bCs/>
        </w:rPr>
        <w:t>’organisation induite par le protocole</w:t>
      </w:r>
      <w:r>
        <w:t xml:space="preserve"> au sein des écoles ne permet pas un accès aux toilettes durant la </w:t>
      </w:r>
      <w:r w:rsidR="00072FEB">
        <w:t xml:space="preserve">demi-journée et cela </w:t>
      </w:r>
      <w:r w:rsidR="00072FEB" w:rsidRPr="009037D5">
        <w:rPr>
          <w:b/>
          <w:bCs/>
        </w:rPr>
        <w:t>est préjudiciable à la santé de certains enseignants</w:t>
      </w:r>
      <w:r w:rsidR="00072FEB">
        <w:t>.</w:t>
      </w:r>
    </w:p>
    <w:p w14:paraId="775F1653" w14:textId="77777777" w:rsidR="007F66CF" w:rsidRPr="006B2984" w:rsidRDefault="007F66CF" w:rsidP="007F66CF">
      <w:pPr>
        <w:pStyle w:val="Titre1"/>
        <w:spacing w:before="0"/>
        <w:rPr>
          <w:rFonts w:cstheme="majorHAnsi"/>
          <w:b/>
          <w:bCs/>
          <w:sz w:val="22"/>
          <w:szCs w:val="22"/>
        </w:rPr>
      </w:pPr>
    </w:p>
    <w:p w14:paraId="0FEFD578" w14:textId="77777777" w:rsidR="007F66CF" w:rsidRPr="006B2984" w:rsidRDefault="007F66CF" w:rsidP="007F66CF">
      <w:pPr>
        <w:pStyle w:val="Titre1"/>
        <w:spacing w:before="0"/>
        <w:rPr>
          <w:rFonts w:cstheme="majorHAnsi"/>
          <w:b/>
          <w:bCs/>
          <w:sz w:val="22"/>
          <w:szCs w:val="22"/>
        </w:rPr>
      </w:pPr>
    </w:p>
    <w:p w14:paraId="2DCBAFED" w14:textId="15E86823" w:rsidR="00D67598" w:rsidRPr="007E3B7E" w:rsidRDefault="00072FEB" w:rsidP="007F66CF">
      <w:pPr>
        <w:pStyle w:val="Titre1"/>
        <w:spacing w:before="0"/>
        <w:rPr>
          <w:rFonts w:ascii="Times New Roman" w:hAnsi="Times New Roman" w:cs="Times New Roman"/>
          <w:b/>
          <w:bCs/>
        </w:rPr>
      </w:pPr>
      <w:r w:rsidRPr="007E3B7E">
        <w:rPr>
          <w:rFonts w:ascii="Times New Roman" w:hAnsi="Times New Roman" w:cs="Times New Roman"/>
          <w:b/>
          <w:bCs/>
        </w:rPr>
        <w:t xml:space="preserve">Facteurs de risques sanitaires liés </w:t>
      </w:r>
      <w:r w:rsidR="00806991" w:rsidRPr="007E3B7E">
        <w:rPr>
          <w:rFonts w:ascii="Times New Roman" w:hAnsi="Times New Roman" w:cs="Times New Roman"/>
          <w:b/>
          <w:bCs/>
        </w:rPr>
        <w:t>à</w:t>
      </w:r>
      <w:r w:rsidRPr="007E3B7E">
        <w:rPr>
          <w:rFonts w:ascii="Times New Roman" w:hAnsi="Times New Roman" w:cs="Times New Roman"/>
          <w:b/>
          <w:bCs/>
        </w:rPr>
        <w:t xml:space="preserve"> la pandémie :</w:t>
      </w:r>
    </w:p>
    <w:p w14:paraId="5223A167" w14:textId="77777777" w:rsidR="007F66CF" w:rsidRPr="007E3B7E" w:rsidRDefault="007F66CF" w:rsidP="007F66CF">
      <w:pPr>
        <w:pStyle w:val="Titre1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36F9FF5" w14:textId="15F0F7D9" w:rsidR="00072FEB" w:rsidRDefault="00DC56CA" w:rsidP="00DC56CA">
      <w:pPr>
        <w:pStyle w:val="Titre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072FEB" w:rsidRPr="00DC56CA">
        <w:rPr>
          <w:rFonts w:ascii="Times New Roman" w:hAnsi="Times New Roman" w:cs="Times New Roman"/>
          <w:b/>
          <w:bCs/>
          <w:color w:val="auto"/>
          <w:sz w:val="24"/>
          <w:szCs w:val="24"/>
        </w:rPr>
        <w:t>La mise à disposition de masques efficaces</w:t>
      </w:r>
      <w:r w:rsidR="00072FEB" w:rsidRPr="00D67598">
        <w:rPr>
          <w:rFonts w:ascii="Times New Roman" w:hAnsi="Times New Roman" w:cs="Times New Roman"/>
          <w:color w:val="auto"/>
          <w:sz w:val="24"/>
          <w:szCs w:val="24"/>
        </w:rPr>
        <w:t xml:space="preserve"> ( FFP2, chirurgicaux) tant pour les élèves que pour les enseignants n’est pas effective.</w:t>
      </w:r>
    </w:p>
    <w:p w14:paraId="01317A8D" w14:textId="77777777" w:rsidR="007F66CF" w:rsidRPr="007F66CF" w:rsidRDefault="007F66CF" w:rsidP="006B2984">
      <w:pPr>
        <w:spacing w:after="0"/>
        <w:jc w:val="both"/>
      </w:pPr>
    </w:p>
    <w:p w14:paraId="3CF501E9" w14:textId="30AF5936" w:rsidR="00072FEB" w:rsidRDefault="00072FEB" w:rsidP="006B2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98">
        <w:rPr>
          <w:rFonts w:ascii="Times New Roman" w:hAnsi="Times New Roman" w:cs="Times New Roman"/>
          <w:sz w:val="24"/>
          <w:szCs w:val="24"/>
        </w:rPr>
        <w:t>-</w:t>
      </w:r>
      <w:r w:rsidR="00DC56CA">
        <w:rPr>
          <w:rFonts w:ascii="Times New Roman" w:hAnsi="Times New Roman" w:cs="Times New Roman"/>
          <w:sz w:val="24"/>
          <w:szCs w:val="24"/>
        </w:rPr>
        <w:t xml:space="preserve"> </w:t>
      </w:r>
      <w:r w:rsidRPr="00DC56CA">
        <w:rPr>
          <w:rFonts w:ascii="Times New Roman" w:hAnsi="Times New Roman" w:cs="Times New Roman"/>
          <w:sz w:val="24"/>
          <w:szCs w:val="24"/>
        </w:rPr>
        <w:t>La mise à disposition de capteurs de CO2</w:t>
      </w:r>
      <w:r w:rsidR="00DD4813" w:rsidRPr="00DC56CA">
        <w:rPr>
          <w:rFonts w:ascii="Times New Roman" w:hAnsi="Times New Roman" w:cs="Times New Roman"/>
          <w:sz w:val="24"/>
          <w:szCs w:val="24"/>
        </w:rPr>
        <w:t xml:space="preserve"> et de purificateurs d’air</w:t>
      </w:r>
      <w:r w:rsidRPr="00DC56CA">
        <w:rPr>
          <w:rFonts w:ascii="Times New Roman" w:hAnsi="Times New Roman" w:cs="Times New Roman"/>
          <w:sz w:val="24"/>
          <w:szCs w:val="24"/>
        </w:rPr>
        <w:t xml:space="preserve"> n’est pas effective et</w:t>
      </w:r>
      <w:r w:rsidRPr="00D67598">
        <w:rPr>
          <w:rFonts w:ascii="Times New Roman" w:hAnsi="Times New Roman" w:cs="Times New Roman"/>
          <w:sz w:val="24"/>
          <w:szCs w:val="24"/>
        </w:rPr>
        <w:t xml:space="preserve"> nous </w:t>
      </w:r>
      <w:r w:rsidRPr="00DC56CA">
        <w:rPr>
          <w:rFonts w:ascii="Times New Roman" w:hAnsi="Times New Roman" w:cs="Times New Roman"/>
          <w:b/>
          <w:bCs/>
          <w:sz w:val="24"/>
          <w:szCs w:val="24"/>
        </w:rPr>
        <w:t>contraint à une aération très fréquente</w:t>
      </w:r>
      <w:r w:rsidRPr="00D67598">
        <w:rPr>
          <w:rFonts w:ascii="Times New Roman" w:hAnsi="Times New Roman" w:cs="Times New Roman"/>
          <w:sz w:val="24"/>
          <w:szCs w:val="24"/>
        </w:rPr>
        <w:t xml:space="preserve"> pour tenter de respecter les consignes sanitaires sans expertise scientifique. Les conditions météorologiques actuelles </w:t>
      </w:r>
      <w:r w:rsidR="00DD4813" w:rsidRPr="00D67598">
        <w:rPr>
          <w:rFonts w:ascii="Times New Roman" w:hAnsi="Times New Roman" w:cs="Times New Roman"/>
          <w:sz w:val="24"/>
          <w:szCs w:val="24"/>
        </w:rPr>
        <w:t>(hiver</w:t>
      </w:r>
      <w:r w:rsidRPr="00D67598">
        <w:rPr>
          <w:rFonts w:ascii="Times New Roman" w:hAnsi="Times New Roman" w:cs="Times New Roman"/>
          <w:sz w:val="24"/>
          <w:szCs w:val="24"/>
        </w:rPr>
        <w:t>) font que nous faisons classe avec une température de classe très basse.</w:t>
      </w:r>
    </w:p>
    <w:p w14:paraId="7EF3B11D" w14:textId="77777777" w:rsidR="007F66CF" w:rsidRPr="006B2984" w:rsidRDefault="007F66CF" w:rsidP="006B2984">
      <w:pPr>
        <w:spacing w:after="0"/>
        <w:jc w:val="both"/>
        <w:rPr>
          <w:rFonts w:ascii="Times New Roman" w:hAnsi="Times New Roman" w:cs="Times New Roman"/>
        </w:rPr>
      </w:pPr>
    </w:p>
    <w:p w14:paraId="2B978C9B" w14:textId="6C0AFDB8" w:rsidR="00DD4813" w:rsidRDefault="00DD4813" w:rsidP="006B2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98">
        <w:rPr>
          <w:rFonts w:ascii="Times New Roman" w:hAnsi="Times New Roman" w:cs="Times New Roman"/>
          <w:sz w:val="24"/>
          <w:szCs w:val="24"/>
        </w:rPr>
        <w:t>-</w:t>
      </w:r>
      <w:r w:rsidR="00DC56CA">
        <w:rPr>
          <w:rFonts w:ascii="Times New Roman" w:hAnsi="Times New Roman" w:cs="Times New Roman"/>
          <w:sz w:val="24"/>
          <w:szCs w:val="24"/>
        </w:rPr>
        <w:t xml:space="preserve"> </w:t>
      </w:r>
      <w:r w:rsidRPr="007E3B7E">
        <w:rPr>
          <w:rFonts w:ascii="Times New Roman" w:hAnsi="Times New Roman" w:cs="Times New Roman"/>
          <w:b/>
          <w:bCs/>
          <w:sz w:val="24"/>
          <w:szCs w:val="24"/>
        </w:rPr>
        <w:t>L’absence de matériel</w:t>
      </w:r>
      <w:r w:rsidRPr="00D67598">
        <w:rPr>
          <w:rFonts w:ascii="Times New Roman" w:hAnsi="Times New Roman" w:cs="Times New Roman"/>
          <w:sz w:val="24"/>
          <w:szCs w:val="24"/>
        </w:rPr>
        <w:t xml:space="preserve"> spécifique nous </w:t>
      </w:r>
      <w:r w:rsidRPr="007E3B7E">
        <w:rPr>
          <w:rFonts w:ascii="Times New Roman" w:hAnsi="Times New Roman" w:cs="Times New Roman"/>
          <w:sz w:val="24"/>
          <w:szCs w:val="24"/>
        </w:rPr>
        <w:t>permettant</w:t>
      </w:r>
      <w:r w:rsidRPr="00D67598">
        <w:rPr>
          <w:rFonts w:ascii="Times New Roman" w:hAnsi="Times New Roman" w:cs="Times New Roman"/>
          <w:sz w:val="24"/>
          <w:szCs w:val="24"/>
        </w:rPr>
        <w:t xml:space="preserve"> de nous protéger : gel hydro alcoolique, essuie-mains jetables, savon.</w:t>
      </w:r>
    </w:p>
    <w:p w14:paraId="283E8435" w14:textId="77777777" w:rsidR="007F66CF" w:rsidRPr="006B2984" w:rsidRDefault="007F66CF" w:rsidP="006B2984">
      <w:pPr>
        <w:spacing w:after="0"/>
        <w:jc w:val="both"/>
        <w:rPr>
          <w:rFonts w:ascii="Times New Roman" w:hAnsi="Times New Roman" w:cs="Times New Roman"/>
        </w:rPr>
      </w:pPr>
    </w:p>
    <w:p w14:paraId="0F9E4E97" w14:textId="5D428D9D" w:rsidR="00DD4813" w:rsidRPr="00D67598" w:rsidRDefault="00DD4813" w:rsidP="006B2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98">
        <w:rPr>
          <w:rFonts w:ascii="Times New Roman" w:hAnsi="Times New Roman" w:cs="Times New Roman"/>
          <w:sz w:val="24"/>
          <w:szCs w:val="24"/>
        </w:rPr>
        <w:t>-</w:t>
      </w:r>
      <w:r w:rsidR="00DC56CA">
        <w:rPr>
          <w:rFonts w:ascii="Times New Roman" w:hAnsi="Times New Roman" w:cs="Times New Roman"/>
          <w:sz w:val="24"/>
          <w:szCs w:val="24"/>
        </w:rPr>
        <w:t xml:space="preserve"> </w:t>
      </w:r>
      <w:r w:rsidRPr="007E3B7E">
        <w:rPr>
          <w:rFonts w:ascii="Times New Roman" w:hAnsi="Times New Roman" w:cs="Times New Roman"/>
          <w:b/>
          <w:bCs/>
          <w:sz w:val="24"/>
          <w:szCs w:val="24"/>
        </w:rPr>
        <w:t>L’absence de désinfection des locaux</w:t>
      </w:r>
      <w:r w:rsidRPr="00D67598">
        <w:rPr>
          <w:rFonts w:ascii="Times New Roman" w:hAnsi="Times New Roman" w:cs="Times New Roman"/>
          <w:sz w:val="24"/>
          <w:szCs w:val="24"/>
        </w:rPr>
        <w:t xml:space="preserve"> aussi </w:t>
      </w:r>
      <w:r w:rsidRPr="007E3B7E">
        <w:rPr>
          <w:rFonts w:ascii="Times New Roman" w:hAnsi="Times New Roman" w:cs="Times New Roman"/>
          <w:b/>
          <w:bCs/>
          <w:sz w:val="24"/>
          <w:szCs w:val="24"/>
        </w:rPr>
        <w:t xml:space="preserve">fréquemment </w:t>
      </w:r>
      <w:r w:rsidRPr="00D67598">
        <w:rPr>
          <w:rFonts w:ascii="Times New Roman" w:hAnsi="Times New Roman" w:cs="Times New Roman"/>
          <w:sz w:val="24"/>
          <w:szCs w:val="24"/>
        </w:rPr>
        <w:t>que demandée peut également être préjudiciable.</w:t>
      </w:r>
    </w:p>
    <w:p w14:paraId="408118F9" w14:textId="77777777" w:rsidR="007F66CF" w:rsidRPr="007E3B7E" w:rsidRDefault="007F66CF" w:rsidP="007F66CF">
      <w:pPr>
        <w:pStyle w:val="Titre1"/>
        <w:spacing w:before="0"/>
        <w:rPr>
          <w:sz w:val="22"/>
          <w:szCs w:val="22"/>
        </w:rPr>
      </w:pPr>
    </w:p>
    <w:p w14:paraId="4BB82E33" w14:textId="77777777" w:rsidR="007F66CF" w:rsidRPr="007E3B7E" w:rsidRDefault="007F66CF" w:rsidP="007F66CF">
      <w:pPr>
        <w:pStyle w:val="Titre1"/>
        <w:spacing w:before="0"/>
        <w:rPr>
          <w:sz w:val="22"/>
          <w:szCs w:val="22"/>
        </w:rPr>
      </w:pPr>
    </w:p>
    <w:p w14:paraId="06A6A424" w14:textId="33A7E991" w:rsidR="008964FB" w:rsidRPr="007E3B7E" w:rsidRDefault="008964FB" w:rsidP="007F66CF">
      <w:pPr>
        <w:pStyle w:val="Titre1"/>
        <w:spacing w:before="0"/>
        <w:rPr>
          <w:rFonts w:ascii="Times New Roman" w:hAnsi="Times New Roman" w:cs="Times New Roman"/>
          <w:b/>
          <w:bCs/>
        </w:rPr>
      </w:pPr>
      <w:r w:rsidRPr="007E3B7E">
        <w:rPr>
          <w:rFonts w:ascii="Times New Roman" w:hAnsi="Times New Roman" w:cs="Times New Roman"/>
          <w:b/>
          <w:bCs/>
        </w:rPr>
        <w:t>Propositions de solutions ou suggestions du déclarant :</w:t>
      </w:r>
    </w:p>
    <w:p w14:paraId="4B230D6B" w14:textId="77777777" w:rsidR="00F91842" w:rsidRPr="007E3B7E" w:rsidRDefault="00F91842" w:rsidP="006B2984">
      <w:pPr>
        <w:spacing w:after="0"/>
        <w:rPr>
          <w:rFonts w:ascii="Times New Roman" w:hAnsi="Times New Roman" w:cs="Times New Roman"/>
        </w:rPr>
      </w:pPr>
    </w:p>
    <w:p w14:paraId="55DFC7A4" w14:textId="77C5D872" w:rsidR="008964FB" w:rsidRDefault="008964FB" w:rsidP="006B2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8B">
        <w:rPr>
          <w:rFonts w:ascii="Times New Roman" w:hAnsi="Times New Roman" w:cs="Times New Roman"/>
          <w:sz w:val="24"/>
          <w:szCs w:val="24"/>
        </w:rPr>
        <w:t xml:space="preserve">- </w:t>
      </w:r>
      <w:r w:rsidR="00DC56CA" w:rsidRPr="007E3B7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E3B7E">
        <w:rPr>
          <w:rFonts w:ascii="Times New Roman" w:hAnsi="Times New Roman" w:cs="Times New Roman"/>
          <w:b/>
          <w:bCs/>
          <w:sz w:val="24"/>
          <w:szCs w:val="24"/>
        </w:rPr>
        <w:t xml:space="preserve">nformer les directeurs </w:t>
      </w:r>
      <w:r w:rsidR="00F91842" w:rsidRPr="007E3B7E">
        <w:rPr>
          <w:rFonts w:ascii="Times New Roman" w:hAnsi="Times New Roman" w:cs="Times New Roman"/>
          <w:b/>
          <w:bCs/>
          <w:sz w:val="24"/>
          <w:szCs w:val="24"/>
        </w:rPr>
        <w:t xml:space="preserve">et les enseignants </w:t>
      </w:r>
      <w:r w:rsidRPr="007E3B7E">
        <w:rPr>
          <w:rFonts w:ascii="Times New Roman" w:hAnsi="Times New Roman" w:cs="Times New Roman"/>
          <w:b/>
          <w:bCs/>
          <w:sz w:val="24"/>
          <w:szCs w:val="24"/>
        </w:rPr>
        <w:t>avant</w:t>
      </w:r>
      <w:r w:rsidRPr="00D0408B">
        <w:rPr>
          <w:rFonts w:ascii="Times New Roman" w:hAnsi="Times New Roman" w:cs="Times New Roman"/>
          <w:sz w:val="24"/>
          <w:szCs w:val="24"/>
        </w:rPr>
        <w:t xml:space="preserve"> d’annoncer les mesures dans </w:t>
      </w:r>
      <w:r w:rsidRPr="007E3B7E">
        <w:rPr>
          <w:rFonts w:ascii="Times New Roman" w:hAnsi="Times New Roman" w:cs="Times New Roman"/>
          <w:b/>
          <w:bCs/>
          <w:sz w:val="24"/>
          <w:szCs w:val="24"/>
        </w:rPr>
        <w:t>les médias</w:t>
      </w:r>
      <w:r w:rsidR="007E3B7E">
        <w:rPr>
          <w:rFonts w:ascii="Times New Roman" w:hAnsi="Times New Roman" w:cs="Times New Roman"/>
          <w:sz w:val="24"/>
          <w:szCs w:val="24"/>
        </w:rPr>
        <w:t>.</w:t>
      </w:r>
    </w:p>
    <w:p w14:paraId="7C0D73FD" w14:textId="77777777" w:rsidR="006B2984" w:rsidRPr="006B2984" w:rsidRDefault="006B2984" w:rsidP="006B2984">
      <w:pPr>
        <w:spacing w:after="0"/>
        <w:jc w:val="both"/>
        <w:rPr>
          <w:rFonts w:ascii="Times New Roman" w:hAnsi="Times New Roman" w:cs="Times New Roman"/>
        </w:rPr>
      </w:pPr>
    </w:p>
    <w:p w14:paraId="3360B7FD" w14:textId="61C32C84" w:rsidR="008964FB" w:rsidRDefault="008964FB" w:rsidP="006B2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8B">
        <w:rPr>
          <w:rFonts w:ascii="Times New Roman" w:hAnsi="Times New Roman" w:cs="Times New Roman"/>
          <w:sz w:val="24"/>
          <w:szCs w:val="24"/>
        </w:rPr>
        <w:t xml:space="preserve">- </w:t>
      </w:r>
      <w:r w:rsidR="00DC56CA" w:rsidRPr="007E3B7E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E3B7E">
        <w:rPr>
          <w:rFonts w:ascii="Times New Roman" w:hAnsi="Times New Roman" w:cs="Times New Roman"/>
          <w:b/>
          <w:bCs/>
          <w:sz w:val="24"/>
          <w:szCs w:val="24"/>
        </w:rPr>
        <w:t>ournir des fiches-repères</w:t>
      </w:r>
      <w:r w:rsidRPr="00D0408B">
        <w:rPr>
          <w:rFonts w:ascii="Times New Roman" w:hAnsi="Times New Roman" w:cs="Times New Roman"/>
          <w:sz w:val="24"/>
          <w:szCs w:val="24"/>
        </w:rPr>
        <w:t xml:space="preserve"> claires pour tous les cas de figure</w:t>
      </w:r>
      <w:r w:rsidR="00806991">
        <w:rPr>
          <w:rFonts w:ascii="Times New Roman" w:hAnsi="Times New Roman" w:cs="Times New Roman"/>
          <w:sz w:val="24"/>
          <w:szCs w:val="24"/>
        </w:rPr>
        <w:t>s</w:t>
      </w:r>
      <w:r w:rsidR="006B2984">
        <w:rPr>
          <w:rFonts w:ascii="Times New Roman" w:hAnsi="Times New Roman" w:cs="Times New Roman"/>
          <w:sz w:val="24"/>
          <w:szCs w:val="24"/>
        </w:rPr>
        <w:t>.</w:t>
      </w:r>
    </w:p>
    <w:p w14:paraId="0684C299" w14:textId="77777777" w:rsidR="006B2984" w:rsidRPr="006B2984" w:rsidRDefault="006B2984" w:rsidP="006B2984">
      <w:pPr>
        <w:spacing w:after="0"/>
        <w:jc w:val="both"/>
        <w:rPr>
          <w:rFonts w:ascii="Times New Roman" w:hAnsi="Times New Roman" w:cs="Times New Roman"/>
        </w:rPr>
      </w:pPr>
    </w:p>
    <w:p w14:paraId="4099D2DC" w14:textId="35BADC61" w:rsidR="008964FB" w:rsidRDefault="008964FB" w:rsidP="006B2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B7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C56CA" w:rsidRPr="007E3B7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E3B7E">
        <w:rPr>
          <w:rFonts w:ascii="Times New Roman" w:hAnsi="Times New Roman" w:cs="Times New Roman"/>
          <w:b/>
          <w:bCs/>
          <w:sz w:val="24"/>
          <w:szCs w:val="24"/>
        </w:rPr>
        <w:t>nformer les parents de manière transparente et uniformisée</w:t>
      </w:r>
      <w:r w:rsidRPr="00D0408B">
        <w:rPr>
          <w:rFonts w:ascii="Times New Roman" w:hAnsi="Times New Roman" w:cs="Times New Roman"/>
          <w:sz w:val="24"/>
          <w:szCs w:val="24"/>
        </w:rPr>
        <w:t xml:space="preserve"> sur tout le territoire national</w:t>
      </w:r>
      <w:r w:rsidR="00F91842" w:rsidRPr="00D0408B">
        <w:rPr>
          <w:rFonts w:ascii="Times New Roman" w:hAnsi="Times New Roman" w:cs="Times New Roman"/>
          <w:sz w:val="24"/>
          <w:szCs w:val="24"/>
        </w:rPr>
        <w:t xml:space="preserve"> (préciser par exemple les mesures d’accueil et dire la vérité sur le travail en distanciel, qui ne peut être de qualité lorsque l’on est en présentiel simultanément).</w:t>
      </w:r>
    </w:p>
    <w:p w14:paraId="5CA534A0" w14:textId="77777777" w:rsidR="006B2984" w:rsidRPr="006B2984" w:rsidRDefault="006B2984" w:rsidP="006B2984">
      <w:pPr>
        <w:spacing w:after="0"/>
        <w:jc w:val="both"/>
        <w:rPr>
          <w:rFonts w:ascii="Times New Roman" w:hAnsi="Times New Roman" w:cs="Times New Roman"/>
        </w:rPr>
      </w:pPr>
    </w:p>
    <w:p w14:paraId="12BE8722" w14:textId="178FC0F0" w:rsidR="008964FB" w:rsidRDefault="008964FB" w:rsidP="006B2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8B">
        <w:rPr>
          <w:rFonts w:ascii="Times New Roman" w:hAnsi="Times New Roman" w:cs="Times New Roman"/>
          <w:sz w:val="24"/>
          <w:szCs w:val="24"/>
        </w:rPr>
        <w:t xml:space="preserve">- </w:t>
      </w:r>
      <w:r w:rsidR="00DC56CA" w:rsidRPr="007E3B7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E3B7E">
        <w:rPr>
          <w:rFonts w:ascii="Times New Roman" w:hAnsi="Times New Roman" w:cs="Times New Roman"/>
          <w:b/>
          <w:bCs/>
          <w:sz w:val="24"/>
          <w:szCs w:val="24"/>
        </w:rPr>
        <w:t>implifier le protocole sanitaire</w:t>
      </w:r>
      <w:r w:rsidRPr="00D0408B">
        <w:rPr>
          <w:rFonts w:ascii="Times New Roman" w:hAnsi="Times New Roman" w:cs="Times New Roman"/>
          <w:sz w:val="24"/>
          <w:szCs w:val="24"/>
        </w:rPr>
        <w:t xml:space="preserve"> pour assurer son application de manière simple et pragmatique </w:t>
      </w:r>
      <w:r w:rsidR="00F91842" w:rsidRPr="00D0408B">
        <w:rPr>
          <w:rFonts w:ascii="Times New Roman" w:hAnsi="Times New Roman" w:cs="Times New Roman"/>
          <w:sz w:val="24"/>
          <w:szCs w:val="24"/>
        </w:rPr>
        <w:t>tout en continuant de protéger les agents</w:t>
      </w:r>
      <w:r w:rsidR="006B2984">
        <w:rPr>
          <w:rFonts w:ascii="Times New Roman" w:hAnsi="Times New Roman" w:cs="Times New Roman"/>
          <w:sz w:val="24"/>
          <w:szCs w:val="24"/>
        </w:rPr>
        <w:t>.</w:t>
      </w:r>
    </w:p>
    <w:p w14:paraId="00E969C5" w14:textId="77777777" w:rsidR="006B2984" w:rsidRPr="006B2984" w:rsidRDefault="006B2984" w:rsidP="006B2984">
      <w:pPr>
        <w:spacing w:after="0"/>
        <w:jc w:val="both"/>
        <w:rPr>
          <w:rFonts w:ascii="Times New Roman" w:hAnsi="Times New Roman" w:cs="Times New Roman"/>
        </w:rPr>
      </w:pPr>
    </w:p>
    <w:p w14:paraId="2816EC93" w14:textId="03C1E7D8" w:rsidR="00BF765B" w:rsidRDefault="008964FB" w:rsidP="006B2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8B">
        <w:rPr>
          <w:rFonts w:ascii="Times New Roman" w:hAnsi="Times New Roman" w:cs="Times New Roman"/>
          <w:sz w:val="24"/>
          <w:szCs w:val="24"/>
        </w:rPr>
        <w:t xml:space="preserve">- </w:t>
      </w:r>
      <w:r w:rsidR="00DC56CA" w:rsidRPr="007E3B7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7E3B7E">
        <w:rPr>
          <w:rFonts w:ascii="Times New Roman" w:hAnsi="Times New Roman" w:cs="Times New Roman"/>
          <w:b/>
          <w:bCs/>
          <w:sz w:val="24"/>
          <w:szCs w:val="24"/>
        </w:rPr>
        <w:t xml:space="preserve">ctroyer </w:t>
      </w:r>
      <w:r w:rsidRPr="007E3B7E">
        <w:rPr>
          <w:rFonts w:ascii="Times New Roman" w:hAnsi="Times New Roman" w:cs="Times New Roman"/>
          <w:sz w:val="24"/>
          <w:szCs w:val="24"/>
        </w:rPr>
        <w:t>aux directeurs</w:t>
      </w:r>
      <w:r w:rsidRPr="007E3B7E">
        <w:rPr>
          <w:rFonts w:ascii="Times New Roman" w:hAnsi="Times New Roman" w:cs="Times New Roman"/>
          <w:b/>
          <w:bCs/>
          <w:sz w:val="24"/>
          <w:szCs w:val="24"/>
        </w:rPr>
        <w:t xml:space="preserve"> les moyens nécessaires</w:t>
      </w:r>
      <w:r w:rsidRPr="00D0408B">
        <w:rPr>
          <w:rFonts w:ascii="Times New Roman" w:hAnsi="Times New Roman" w:cs="Times New Roman"/>
          <w:sz w:val="24"/>
          <w:szCs w:val="24"/>
        </w:rPr>
        <w:t xml:space="preserve"> à leurs multiples missions (temps de décharge, </w:t>
      </w:r>
      <w:bookmarkStart w:id="0" w:name="_Hlk93410001"/>
      <w:r w:rsidRPr="00D0408B">
        <w:rPr>
          <w:rFonts w:ascii="Times New Roman" w:hAnsi="Times New Roman" w:cs="Times New Roman"/>
          <w:sz w:val="24"/>
          <w:szCs w:val="24"/>
        </w:rPr>
        <w:t>valorisation financière conséquente, pouvoir de décision, formation, cellule d’écoute et d’échange</w:t>
      </w:r>
      <w:bookmarkEnd w:id="0"/>
      <w:r w:rsidRPr="00D0408B">
        <w:rPr>
          <w:rFonts w:ascii="Times New Roman" w:hAnsi="Times New Roman" w:cs="Times New Roman"/>
          <w:sz w:val="24"/>
          <w:szCs w:val="24"/>
        </w:rPr>
        <w:t>…</w:t>
      </w:r>
      <w:r w:rsidR="00806991">
        <w:rPr>
          <w:rFonts w:ascii="Times New Roman" w:hAnsi="Times New Roman" w:cs="Times New Roman"/>
          <w:sz w:val="24"/>
          <w:szCs w:val="24"/>
        </w:rPr>
        <w:t xml:space="preserve">) ainsi qu’aux enseignants </w:t>
      </w:r>
      <w:r w:rsidR="00891005">
        <w:rPr>
          <w:rFonts w:ascii="Times New Roman" w:hAnsi="Times New Roman" w:cs="Times New Roman"/>
          <w:sz w:val="24"/>
          <w:szCs w:val="24"/>
        </w:rPr>
        <w:t>(</w:t>
      </w:r>
      <w:r w:rsidR="00891005" w:rsidRPr="00D0408B">
        <w:rPr>
          <w:rFonts w:ascii="Times New Roman" w:hAnsi="Times New Roman" w:cs="Times New Roman"/>
          <w:sz w:val="24"/>
          <w:szCs w:val="24"/>
        </w:rPr>
        <w:t>valorisation financière conséquente, pouvoir de décision, formatio</w:t>
      </w:r>
      <w:r w:rsidR="00891005">
        <w:rPr>
          <w:rFonts w:ascii="Times New Roman" w:hAnsi="Times New Roman" w:cs="Times New Roman"/>
          <w:sz w:val="24"/>
          <w:szCs w:val="24"/>
        </w:rPr>
        <w:t>n…)</w:t>
      </w:r>
    </w:p>
    <w:p w14:paraId="40E7F7ED" w14:textId="77777777" w:rsidR="006B2984" w:rsidRPr="006B2984" w:rsidRDefault="006B2984" w:rsidP="006B2984">
      <w:pPr>
        <w:spacing w:after="0"/>
        <w:jc w:val="both"/>
        <w:rPr>
          <w:rFonts w:ascii="Times New Roman" w:hAnsi="Times New Roman" w:cs="Times New Roman"/>
        </w:rPr>
      </w:pPr>
    </w:p>
    <w:p w14:paraId="75B14AB9" w14:textId="32F95638" w:rsidR="00891005" w:rsidRPr="00D0408B" w:rsidRDefault="00891005" w:rsidP="006B29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56CA">
        <w:rPr>
          <w:rFonts w:ascii="Times New Roman" w:hAnsi="Times New Roman" w:cs="Times New Roman"/>
          <w:sz w:val="24"/>
          <w:szCs w:val="24"/>
        </w:rPr>
        <w:t xml:space="preserve"> </w:t>
      </w:r>
      <w:r w:rsidR="00DC56CA" w:rsidRPr="007E3B7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7E3B7E">
        <w:rPr>
          <w:rFonts w:ascii="Times New Roman" w:hAnsi="Times New Roman" w:cs="Times New Roman"/>
          <w:b/>
          <w:bCs/>
          <w:sz w:val="24"/>
          <w:szCs w:val="24"/>
        </w:rPr>
        <w:t>ettre en place une médecine du travail</w:t>
      </w:r>
      <w:r>
        <w:rPr>
          <w:rFonts w:ascii="Times New Roman" w:hAnsi="Times New Roman" w:cs="Times New Roman"/>
          <w:sz w:val="24"/>
          <w:szCs w:val="24"/>
        </w:rPr>
        <w:t xml:space="preserve"> et des </w:t>
      </w:r>
      <w:r w:rsidR="00130921">
        <w:rPr>
          <w:rFonts w:ascii="Times New Roman" w:hAnsi="Times New Roman" w:cs="Times New Roman"/>
          <w:sz w:val="24"/>
          <w:szCs w:val="24"/>
        </w:rPr>
        <w:t>rendez-vous</w:t>
      </w:r>
      <w:r>
        <w:rPr>
          <w:rFonts w:ascii="Times New Roman" w:hAnsi="Times New Roman" w:cs="Times New Roman"/>
          <w:sz w:val="24"/>
          <w:szCs w:val="24"/>
        </w:rPr>
        <w:t xml:space="preserve"> réguliers pour tous les enseignants</w:t>
      </w:r>
      <w:r w:rsidR="006B2984">
        <w:rPr>
          <w:rFonts w:ascii="Times New Roman" w:hAnsi="Times New Roman" w:cs="Times New Roman"/>
          <w:sz w:val="24"/>
          <w:szCs w:val="24"/>
        </w:rPr>
        <w:t>.</w:t>
      </w:r>
    </w:p>
    <w:sectPr w:rsidR="00891005" w:rsidRPr="00D0408B" w:rsidSect="00D75E9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AD5B2" w14:textId="77777777" w:rsidR="00351499" w:rsidRDefault="00351499" w:rsidP="00BF765B">
      <w:pPr>
        <w:spacing w:after="0" w:line="240" w:lineRule="auto"/>
      </w:pPr>
      <w:r>
        <w:separator/>
      </w:r>
    </w:p>
  </w:endnote>
  <w:endnote w:type="continuationSeparator" w:id="0">
    <w:p w14:paraId="40E672D8" w14:textId="77777777" w:rsidR="00351499" w:rsidRDefault="00351499" w:rsidP="00BF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314B" w14:textId="77777777" w:rsidR="00351499" w:rsidRDefault="00351499" w:rsidP="00BF765B">
      <w:pPr>
        <w:spacing w:after="0" w:line="240" w:lineRule="auto"/>
      </w:pPr>
      <w:r>
        <w:separator/>
      </w:r>
    </w:p>
  </w:footnote>
  <w:footnote w:type="continuationSeparator" w:id="0">
    <w:p w14:paraId="761EB9BC" w14:textId="77777777" w:rsidR="00351499" w:rsidRDefault="00351499" w:rsidP="00BF7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4CF"/>
    <w:multiLevelType w:val="hybridMultilevel"/>
    <w:tmpl w:val="ECA2C4BC"/>
    <w:lvl w:ilvl="0" w:tplc="5A9A2C9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E7A"/>
    <w:multiLevelType w:val="hybridMultilevel"/>
    <w:tmpl w:val="C3FC1F7A"/>
    <w:lvl w:ilvl="0" w:tplc="B7689342"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5B"/>
    <w:rsid w:val="00072FEB"/>
    <w:rsid w:val="00130921"/>
    <w:rsid w:val="002D59ED"/>
    <w:rsid w:val="002E6842"/>
    <w:rsid w:val="00351499"/>
    <w:rsid w:val="00402B50"/>
    <w:rsid w:val="004770FB"/>
    <w:rsid w:val="004D0FC3"/>
    <w:rsid w:val="004F0B92"/>
    <w:rsid w:val="00514D1F"/>
    <w:rsid w:val="006B2984"/>
    <w:rsid w:val="006F2F36"/>
    <w:rsid w:val="007E3B7E"/>
    <w:rsid w:val="007F66CF"/>
    <w:rsid w:val="00806991"/>
    <w:rsid w:val="00891005"/>
    <w:rsid w:val="008964FB"/>
    <w:rsid w:val="008E4584"/>
    <w:rsid w:val="009037D5"/>
    <w:rsid w:val="00945D96"/>
    <w:rsid w:val="009E6200"/>
    <w:rsid w:val="00B3790F"/>
    <w:rsid w:val="00BB0C28"/>
    <w:rsid w:val="00BF765B"/>
    <w:rsid w:val="00D0408B"/>
    <w:rsid w:val="00D647F8"/>
    <w:rsid w:val="00D67598"/>
    <w:rsid w:val="00D75E95"/>
    <w:rsid w:val="00DC56CA"/>
    <w:rsid w:val="00DD4813"/>
    <w:rsid w:val="00E57B84"/>
    <w:rsid w:val="00F27A64"/>
    <w:rsid w:val="00F770F4"/>
    <w:rsid w:val="00F91842"/>
    <w:rsid w:val="00F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DE04"/>
  <w15:chartTrackingRefBased/>
  <w15:docId w15:val="{17FF572F-9C99-4AB1-8163-DA546DB8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0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7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65B"/>
  </w:style>
  <w:style w:type="paragraph" w:styleId="Pieddepage">
    <w:name w:val="footer"/>
    <w:basedOn w:val="Normal"/>
    <w:link w:val="PieddepageCar"/>
    <w:uiPriority w:val="99"/>
    <w:unhideWhenUsed/>
    <w:rsid w:val="00BF7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65B"/>
  </w:style>
  <w:style w:type="paragraph" w:styleId="NormalWeb">
    <w:name w:val="Normal (Web)"/>
    <w:basedOn w:val="Normal"/>
    <w:uiPriority w:val="99"/>
    <w:semiHidden/>
    <w:unhideWhenUsed/>
    <w:rsid w:val="00BF7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F0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F</dc:creator>
  <cp:keywords/>
  <dc:description/>
  <cp:lastModifiedBy>Ambre</cp:lastModifiedBy>
  <cp:revision>7</cp:revision>
  <dcterms:created xsi:type="dcterms:W3CDTF">2022-01-18T14:00:00Z</dcterms:created>
  <dcterms:modified xsi:type="dcterms:W3CDTF">2022-01-20T13:31:00Z</dcterms:modified>
</cp:coreProperties>
</file>